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2D" w:rsidRDefault="0062512D" w:rsidP="00234164">
      <w:pPr>
        <w:spacing w:after="0" w:line="240" w:lineRule="auto"/>
        <w:contextualSpacing/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1674"/>
        <w:gridCol w:w="3778"/>
        <w:gridCol w:w="1253"/>
        <w:gridCol w:w="1253"/>
      </w:tblGrid>
      <w:tr w:rsidR="00234164" w:rsidRPr="00234164" w:rsidTr="00234164">
        <w:trPr>
          <w:trHeight w:val="570"/>
        </w:trPr>
        <w:tc>
          <w:tcPr>
            <w:tcW w:w="7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1" w:name="RANGE!A1:E135"/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  <w:bookmarkEnd w:id="1"/>
          </w:p>
        </w:tc>
        <w:tc>
          <w:tcPr>
            <w:tcW w:w="7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</w:t>
            </w:r>
          </w:p>
        </w:tc>
        <w:tc>
          <w:tcPr>
            <w:tcW w:w="20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i wyliczenia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Jednostek</w:t>
            </w:r>
          </w:p>
        </w:tc>
      </w:tr>
      <w:tr w:rsidR="00234164" w:rsidRPr="00234164" w:rsidTr="0023416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Odcinek 1 Roboty drogowe</w:t>
            </w:r>
          </w:p>
        </w:tc>
      </w:tr>
      <w:tr w:rsidR="00234164" w:rsidRPr="00234164" w:rsidTr="00234164">
        <w:trPr>
          <w:trHeight w:val="615"/>
        </w:trPr>
        <w:tc>
          <w:tcPr>
            <w:tcW w:w="72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45100000-8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W ZAKRESIE BURZENIA I ROZBIÓRKI OBIEKTÓW BUDOWLANYCH; ROBOTY ZIEMNE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45 233 000-9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pomiarowe</w:t>
            </w:r>
          </w:p>
        </w:tc>
      </w:tr>
      <w:tr w:rsidR="00234164" w:rsidRPr="00234164" w:rsidTr="00234164">
        <w:trPr>
          <w:trHeight w:val="12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 d.1.1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KNR 2-01 0119-03 z.sz. 2.3.3 9902 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pomiarowe przy liniowych robotach ziemnych - trasa drogi w terenie równinnym Przebudowa kolei, dróg, wałów i zapór, pogłębianie rowów melioracyjnych.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0,131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0.131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Usunięcie warstwy ziemi urodzajnej</w:t>
            </w:r>
          </w:p>
        </w:tc>
      </w:tr>
      <w:tr w:rsidR="00234164" w:rsidRPr="00234164" w:rsidTr="00234164">
        <w:trPr>
          <w:trHeight w:val="9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 d.1.2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D.01.02.02.12.01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usunięcie warstwy ziemi urodzajnej (humusu) grubość warstwy do 15 cm (wykonawca wywiezie i zutylizuje we własnym zakresie)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45110000-1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rozbiórkowe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1.3.1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Rozbiórki nawierzchni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1.3.1.1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konstrukcja nawierzchnia drogi powiatowej</w:t>
            </w:r>
          </w:p>
        </w:tc>
      </w:tr>
      <w:tr w:rsidR="00234164" w:rsidRPr="00234164" w:rsidTr="00234164">
        <w:trPr>
          <w:trHeight w:val="9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 d.1.3.1.1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0803-03 0803-04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nawierzchni z mieszanek mineralno-bitumicznych ośredniej grubości 6 cm ( 4-8 cm )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786,000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131*6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 d.1.3.1.1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0801-07 0801-08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podbudowy z mas mineralno-bitumicznych o grubości 14 cm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786,000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 3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5 d.1.3.1.1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0802-07 0802-08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podbudowy z kruszywa kamiennego o grubości 20 cm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786,000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 3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6 d.1.3.1.1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0802-03 0802-04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podbudowy z gruntu stabilizowanego o grubości 33 cm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786,000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 3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1.3.1.2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konstrukcja nawierzchnia ul Przyjacielska</w:t>
            </w:r>
          </w:p>
        </w:tc>
      </w:tr>
      <w:tr w:rsidR="00234164" w:rsidRPr="00234164" w:rsidTr="00234164">
        <w:trPr>
          <w:trHeight w:val="9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7 d.1.3.1.2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0803-03 0803-04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nawierzchni z mieszanek mineralno-bitumicznych ośredniej grubości 6 cm ( 4-8 cm )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8 d.1.3.1.2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0801-07 0801-08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podbudowy z mas mineralno-bitumicznych o grubości 14 cm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9 d.1.3.1.2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0802-07 0802-08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podbudowy z kruszywa kamiennego o grubości 20 cm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10 d.1.3.1.2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0802-03 0802-04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podbudowy z gruntu stabilizowanego o grubości 33 cm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1.3.1.3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konstrukcja zjazdów indyw z kostki betonowej</w:t>
            </w:r>
          </w:p>
        </w:tc>
      </w:tr>
      <w:tr w:rsidR="00234164" w:rsidRPr="00234164" w:rsidTr="00234164">
        <w:trPr>
          <w:trHeight w:val="12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11 d.1.3.1.3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0805-01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Ręczne rozebranie nawierzchni z kostki kamiennej nieregularnej o wysokości 8 cm na podsypce piaskowej (wykonawca oczyści i ponownie wbuduje)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88,000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88.00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1.3.1.4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rozbiorka ciągu pieszorowerowego z kostki bet.</w:t>
            </w:r>
          </w:p>
        </w:tc>
      </w:tr>
      <w:tr w:rsidR="00234164" w:rsidRPr="00234164" w:rsidTr="00234164">
        <w:trPr>
          <w:trHeight w:val="12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12 d.1.3.1.4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0805-01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Ręczne rozebranie nawierzchni z kostki kamiennej nieregularnej o wysokości 8 cm na podsypce piaskowej (wykonawca oczyści i ponownie wbuduje)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310,000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310.00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1.3.2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Rozbiórka oznakowania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13 d.1.3.2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0818-08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słupków do znaków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1.3.3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Frezowanie nawierzchni</w:t>
            </w:r>
          </w:p>
        </w:tc>
      </w:tr>
      <w:tr w:rsidR="00234164" w:rsidRPr="00234164" w:rsidTr="00234164">
        <w:trPr>
          <w:trHeight w:val="9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14 d.1.3.3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AT-03 0102-04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remontowe - frezowanie nawierzchni bitumicznej o gr. 11 cm z wywozem materiału z rozbiórki na odl. do 1 km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Przyjacielska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1.3.4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Rozbiórka elementów dróg</w:t>
            </w:r>
          </w:p>
        </w:tc>
      </w:tr>
      <w:tr w:rsidR="00234164" w:rsidRPr="00234164" w:rsidTr="00234164">
        <w:trPr>
          <w:trHeight w:val="9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15 d.1.3.4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KNR 2-31 0813-01 D.01.04.41.01 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krawężników betonowych na podsypce cementowo piaskowejj (wykonawca wywiezie i  zutylizuje we własnym zakresie)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132,000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132.00</w:t>
            </w: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16 d.1.3.4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0813-01 D.01.02.04.44.02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obrzeży bwtonowych o wym. 8x30 cm, na podsypce cementowo piaskowej (wykonawca wywiezie i zutylizuje we własnym zakresie)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215,700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215.70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1.3.5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Rozbiórka ogrodzeń</w:t>
            </w:r>
          </w:p>
        </w:tc>
      </w:tr>
      <w:tr w:rsidR="00234164" w:rsidRPr="00234164" w:rsidTr="00234164">
        <w:trPr>
          <w:trHeight w:val="12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17 d.1.3.5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 własna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Rozbiórka elementów konstrukcji betonowych zbrojonych-mur h=2,0 m (grodzenie z klinkieru przy działce nr 179/2)  (wykonawca wywiezie i zutylizuje we własnym zakresie)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45111000-8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ziemne</w:t>
            </w:r>
          </w:p>
        </w:tc>
      </w:tr>
      <w:tr w:rsidR="00234164" w:rsidRPr="00234164" w:rsidTr="00234164">
        <w:trPr>
          <w:trHeight w:val="1275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18 d.1.4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KNR 2-01 0202-02 0214-04 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ziemne wykonywane koparkami przedsiębiernymi o poj.łyżki 0.40 m3 w gr.kat.III z transportem urobku samochodami samowyładowczymi na odległość 20 km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256,390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256.39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1125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45200000-9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BUDOWLANE W ZAKRESIE WZNOSZENIA KOMPLETNYCH OBIEKTÓW BUDOWLANYCH LUB ICH CZĘŚCI ORAZ ROBOTY W ZAKRESIE INŻYNIERII LĄDOWEJ I WODNEJ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Podbudowy</w:t>
            </w:r>
          </w:p>
        </w:tc>
      </w:tr>
      <w:tr w:rsidR="00234164" w:rsidRPr="00234164" w:rsidTr="00234164">
        <w:trPr>
          <w:trHeight w:val="9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19 d.2.1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0103-04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1 773,240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poz.26+poz.31+poz.32+poz.33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20 d.2.1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0111-03 0111-04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Podbudowa z gruntu stabilizowanego cementem wyk. mieszarkami doczepnymi - grubość podbudowy po zagęszczeniu 15 cm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247,000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Przyjacielska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21 d.2.1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0111-03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Podbudowa z gruntu stabilizowanego cementem wyk. mieszarkami doczepnymi - grubość podbudowy po zagęszczeniu 10 cm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267,600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Krotność = 0.6667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opaski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42.60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chodniki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22 d.2.1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0114-05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Podbudowa z kruszywa łamanego - warstwa dolna o grubości po zagęszczeniu 12cm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1 390,500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Krotność = 0.8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1005.00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Przyjacielska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 asf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 z kostki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83.50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23 d.2.1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0114-05 0114-06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Podbudowa z kruszywa łamanego - warstwa dolna o grubości po zagęszczeniu 17 cm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83,500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 z kostki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83.50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24 d.2.1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0114-07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Podbudowa z kruszywa łamanego - warstwa górna o grubości po zagęszczeniu 8 cm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1 390,500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1005.00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Przyjacielska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 asf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 z kostki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83.50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25 d.2.1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BCD I kw 2014 poz 211 str 32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Podbudowa AC22P gr 7 cm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1 307,000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1005.00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Przyjacielska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 asf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Nawierzchnie bitumiczne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26 d.2.2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BCD I kw 2014 poz 258 str 34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Warstwa wiążąca AC16W gr 7 cm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1 360,000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Krotność = 0.875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1005.00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Przyjacielska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 asfaltowe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27 d.2.2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BCD I kw 2014 poz 283 str 36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Warstwa ścieralna sma 8 gr 4 cm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1 360,000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Krotność = 0.875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1005.00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Przyjacielska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 asfaltowe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Skropienie warstw nawierzchni</w:t>
            </w: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28 d.2.3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1004-04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czyszczenie nawierzchni drogowej nieulepszonej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1 905,100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poz.20+poz.21+poz.24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29 d.2.3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1004-06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czyszczenie nawierzchni drogowej ulepszonej (bitum)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2 667,000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poz.25+poz.26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30 d.2.3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1004-07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Skropienie nawierzchni drogowej asfaltem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4 572,100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poz.28+poz.29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Nawierzchnie z kostki</w:t>
            </w: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31 d.2.4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BCD I kw 2014 poz 292 str 36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Nawierzchnia z kostki betonowej szarej gr 8 cm na podsypce cementowo-piaskowej 1:4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131,300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83.50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ścieki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47.80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32 d.2.4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BCD I kw 2014 poz 290 str 36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Nawierzchnia z kostki betonowej szarej gr 6 cm na podsypce cementowo-piaskowej 1:4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14,340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ścieki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14.34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33 d.2.4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BCD I kw 2014 poz 291 str 36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Nawierzchnia z kostki betonowej kolorowej gr 6 cm na podsypce cementowo-piaskowej 1:4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267,600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opaski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42.60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chodniki</w:t>
            </w:r>
          </w:p>
        </w:tc>
        <w:tc>
          <w:tcPr>
            <w:tcW w:w="20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225.00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34 d.2.4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0505-02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Nawierzchnia z kostki kamiennej o wysokości 17 cm na podsypce piaskowej z wypełnieniem spoin piaskiem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45,000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Przyjacielska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35 d.2.4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0502-03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Chodniki z płyt betonowych 35x35x5 cm integracyjnych na podsypce cementowo-piaskowej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5,880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5.88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36 d.2.4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BCD I kw 2014 poz 294 str 37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Siatka kompozytowa wzmacniajaca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108,000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Przyjacielska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Elementy konstrukcji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2.5.1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Krawężniki, obrzeża, oporniki</w:t>
            </w: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37 d.2.5.1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0402-03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Ława pod krawężniki betonowa zwykła C12/15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29,769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322.3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38 d.2.5.1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0403-03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Krawężniki betonowe wystające o wymiarach 15x30 cm na podsypce cementowo-piaskowej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315,000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300.15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39 d.2.5.1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0404-03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Krawężniki betonowe wystające o wymiarach 20x30 cm na podsypce cementowo-piaskowej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21,750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wyspa dzieląca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21.75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40 d.2.5.1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0407-05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Obrzeża betonowe o wymiarach 30x8 cm na podsypce cementowo-piaskowej 1:4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271,500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chodniki</w:t>
            </w: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271.50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41 d.2.5.1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0407-05 analogia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Oporniki betonowe o wymiarach 20x25 cm na podsypce cementowo-piaskowej 1:4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29,000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29.00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2.5.2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54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Urządzenia bezpieczeństwa ruchu</w:t>
            </w:r>
          </w:p>
        </w:tc>
      </w:tr>
      <w:tr w:rsidR="00234164" w:rsidRPr="00234164" w:rsidTr="00234164">
        <w:trPr>
          <w:trHeight w:val="9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42 d.2.5.2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0706-04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Ręczne malowanie linii segregacyjnych i krawędziowych przerywanych na jezdni farbą chlorokauczukową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105,470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353.87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43 d.2.5.2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0702-02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Słupki do znaków drogowych z rur stalowych o śr. 70 mm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14,000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44 d.2.5.2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0703-01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Przymocowanie tablic znaków drogowych zakazu, nakazu, ostrzegawczych, informacyjnych o powierzchni do 0.3 m2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25,000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45 d.2.5.2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 indywidualna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projektu oraz budowa sygnalizacji świetlnej na skrzyżowaniu ulic Mareckiej i Przyjacielskiej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1,000</w:t>
            </w:r>
          </w:p>
        </w:tc>
      </w:tr>
      <w:tr w:rsidR="00234164" w:rsidRPr="00234164" w:rsidTr="00234164">
        <w:trPr>
          <w:trHeight w:val="300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46 d.2.5.2</w:t>
            </w:r>
          </w:p>
        </w:tc>
        <w:tc>
          <w:tcPr>
            <w:tcW w:w="73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 indywidualna</w:t>
            </w:r>
          </w:p>
        </w:tc>
        <w:tc>
          <w:tcPr>
            <w:tcW w:w="20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Odtoworzenie ogrodzenia przy działce nr 179/2 w tej samej technologii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1,000</w:t>
            </w:r>
          </w:p>
        </w:tc>
      </w:tr>
      <w:tr w:rsidR="00234164" w:rsidRPr="00234164" w:rsidTr="00234164">
        <w:trPr>
          <w:trHeight w:val="315"/>
        </w:trPr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95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1.00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34164" w:rsidRDefault="00234164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1032"/>
        <w:gridCol w:w="5537"/>
        <w:gridCol w:w="1001"/>
        <w:gridCol w:w="1068"/>
      </w:tblGrid>
      <w:tr w:rsidR="00234164" w:rsidRPr="00234164" w:rsidTr="00234164">
        <w:trPr>
          <w:trHeight w:val="585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</w:t>
            </w:r>
          </w:p>
        </w:tc>
        <w:tc>
          <w:tcPr>
            <w:tcW w:w="30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i wyliczenia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Jednostek</w:t>
            </w:r>
          </w:p>
        </w:tc>
      </w:tr>
      <w:tr w:rsidR="00234164" w:rsidRPr="00234164" w:rsidTr="00234164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Odcinek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Sanitarna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28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BUDOWA SIECI KANALIZACJI DESZCZOWEJ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POMIAROWE</w:t>
            </w:r>
          </w:p>
        </w:tc>
      </w:tr>
      <w:tr w:rsidR="00234164" w:rsidRPr="00234164" w:rsidTr="00234164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d.1.1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0119-03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pomiarowe przy liniowych robotach ziemnych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0,209</w:t>
            </w:r>
          </w:p>
        </w:tc>
      </w:tr>
      <w:tr w:rsidR="00234164" w:rsidRPr="00234164" w:rsidTr="00234164">
        <w:trPr>
          <w:trHeight w:val="31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(poz.6+poz.7)/1000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28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ZIEMNE</w:t>
            </w:r>
          </w:p>
        </w:tc>
      </w:tr>
      <w:tr w:rsidR="00234164" w:rsidRPr="00234164" w:rsidTr="00234164">
        <w:trPr>
          <w:trHeight w:val="12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d.1.2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0322-02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Pełne umocnienie pionowych ścian wykopów liniowych o głębok.do 3.0 m wypraskami w grunt.suchych kat.III-IV wraz z rozbiór.(szer.do 1m)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627,000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poz.1*1000*1.50*2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15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d.1.2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0318-02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Wykopy liniowe o ścianach pionowych głębokości do 9 m i szer.do 2.5 m w gr.kat.III-IV pod fundamenty, rurociągi i kolektory w gruntach suchych z wydobyciem urobku wyciągiem mechanicznym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470,250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poz.1*1000*1.50*1.50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d.1.2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2-18 0501-02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Kanały rurowe - podłoża z materiałów sypkich o grubości 15 cm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0,314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poz.1*1.50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d.1.2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0503-02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zasypywanie wnęk za ścianami budowli wodno-inżynieryjnych przy wys.nasypu powyżej 4 m - kat.gr.III-IV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470,250</w:t>
            </w:r>
          </w:p>
        </w:tc>
      </w:tr>
      <w:tr w:rsidR="00234164" w:rsidRPr="00234164" w:rsidTr="00234164">
        <w:trPr>
          <w:trHeight w:val="31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poz.3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1.3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28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MONTAŻOWE</w:t>
            </w:r>
          </w:p>
        </w:tc>
      </w:tr>
      <w:tr w:rsidR="00234164" w:rsidRPr="00234164" w:rsidTr="00234164">
        <w:trPr>
          <w:trHeight w:val="765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d.1.3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KNR-W 2-18 0408-08 z.sz.3.4. 9908 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Kanały z rur PVC łączonych na wcisk o śr. zewn. 630 mm - wykopy umocnione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148,690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6,0+30,72+22,03+30,05+14,73+45,16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765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d.1.3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KNR-W 2-18 0408-04 z.sz.3.4. 9908 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Kanały z rur PVC łączonych na wcisk o śr. zewn. 250 mm - wykopy umocnione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59,900</w:t>
            </w:r>
          </w:p>
        </w:tc>
      </w:tr>
      <w:tr w:rsidR="00234164" w:rsidRPr="00234164" w:rsidTr="00234164">
        <w:trPr>
          <w:trHeight w:val="6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3,89+1,41+1,97+6,34+20,06+5,07+5,14+1,64+6,62+5,2+2,56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d.1.3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2-18 0804-07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Próba szczelności kanałów rurowych o śr.nom. 600 mm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148,690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poz.6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d.1.3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2-18 0804-03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Próba szczelności kanałów rurowych o śr.nom. 250 mm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59,900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poz.7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d.1.3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KNR-W 2-18 0513-08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Studnie rewizyjne z kręgów betonowych w gotowym wykopie - podstawa studni betonowa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9,232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3.14*1.4*1.4*0.25*0.25*poz.36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 d.1.3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KNR-W 2-18 0513-05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Studnie rewizyjne z kręgów betonowych o śr. 1400 mm w gotowym wykopie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6,000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6.00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d.1.3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Wpust deszczowy typowy DN600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10,000</w:t>
            </w:r>
          </w:p>
        </w:tc>
      </w:tr>
      <w:tr w:rsidR="00234164" w:rsidRPr="00234164" w:rsidTr="00234164">
        <w:trPr>
          <w:trHeight w:val="31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10.00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28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USUNIĘCIE KOLIZJI SIECI KANALIZACJI SANITARNAEJ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POMIAROWE</w:t>
            </w:r>
          </w:p>
        </w:tc>
      </w:tr>
      <w:tr w:rsidR="00234164" w:rsidRPr="00234164" w:rsidTr="00234164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d.2.1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0119-03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pomiarowe przy liniowych robotach ziemnych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0,007</w:t>
            </w:r>
          </w:p>
        </w:tc>
      </w:tr>
      <w:tr w:rsidR="00234164" w:rsidRPr="00234164" w:rsidTr="00234164">
        <w:trPr>
          <w:trHeight w:val="31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(poz.18)/1000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28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ZIEMNE</w:t>
            </w:r>
          </w:p>
        </w:tc>
      </w:tr>
      <w:tr w:rsidR="00234164" w:rsidRPr="00234164" w:rsidTr="00234164">
        <w:trPr>
          <w:trHeight w:val="12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d.2.2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0322-02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Pełne umocnienie pionowych ścian wykopów liniowych o głębok.do 3.0 m wypraskami w grunt.suchych kat.III-IV wraz z rozbiór.(szer.do 1m)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21,000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poz.13*1000*1.50*2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15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d.2.2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0318-02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Wykopy liniowe o ścianach pionowych głębokości do 9 m i szer.do 2.5 m w gr.kat.III-IV pod fundamenty, rurociągi i kolektory w gruntach suchych z wydobyciem urobku wyciągiem mechanicznym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15,750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poz.13*1000*1.50*1.50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d.2.2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2-18 0501-02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Kanały rurowe - podłoża z materiałów sypkich o grubości 15 cm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10,500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poz.13*1000*1.50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d.2.2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0503-02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zasypywanie wnęk za ścianami budowli wodno-inżynieryjnych przy wys.nasypu powyżej 4 m - kat.gr.III-IV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15,750</w:t>
            </w:r>
          </w:p>
        </w:tc>
      </w:tr>
      <w:tr w:rsidR="00234164" w:rsidRPr="00234164" w:rsidTr="00234164">
        <w:trPr>
          <w:trHeight w:val="31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poz.15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2.3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28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MONTAŻOWE</w:t>
            </w:r>
          </w:p>
        </w:tc>
      </w:tr>
      <w:tr w:rsidR="00234164" w:rsidRPr="00234164" w:rsidTr="00234164">
        <w:trPr>
          <w:trHeight w:val="765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d.2.3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KNR-W 2-18 0408-02 z.sz.3.4. 9908 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Kanały z rur PVC łączonych na wcisk o śr. zewn. 160 mm - wykopy umocnione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6,800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5,79+1,01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d.2.3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2-18 0804-01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Próba szczelności kanałów rurowych o śr.nom. 160 mm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6,800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poz.18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d.2.3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KNR-W 2-18 0513-08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Studnie rewizyjne z kręgów betonowych w gotowym wykopie - podstawa studni betonowa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0,565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3.14*1.2*1.2*0.25*0.25*poz.21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d.2.3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KNR-W 2-18 0513-03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Studnie rewizyjne z kręgów betonowych o śr. 1200 mm w gotowym wykopie o głębok. 3m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2,000</w:t>
            </w:r>
          </w:p>
        </w:tc>
      </w:tr>
      <w:tr w:rsidR="00234164" w:rsidRPr="00234164" w:rsidTr="00234164">
        <w:trPr>
          <w:trHeight w:val="31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2.00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28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USUNIĘCIE KOLIZJI SIECI WODOCIĄGOWEJ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POMIAROWE</w:t>
            </w:r>
          </w:p>
        </w:tc>
      </w:tr>
      <w:tr w:rsidR="00234164" w:rsidRPr="00234164" w:rsidTr="00234164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d.3.</w:t>
            </w: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KNR 2-01 0119-</w:t>
            </w: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03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Roboty pomiarowe przy liniowych robotach ziemnych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0,013</w:t>
            </w:r>
          </w:p>
        </w:tc>
      </w:tr>
      <w:tr w:rsidR="00234164" w:rsidRPr="00234164" w:rsidTr="00234164">
        <w:trPr>
          <w:trHeight w:val="31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(poz.27/1000)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3.2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28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ZIEMNE</w:t>
            </w:r>
          </w:p>
        </w:tc>
      </w:tr>
      <w:tr w:rsidR="00234164" w:rsidRPr="00234164" w:rsidTr="00234164">
        <w:trPr>
          <w:trHeight w:val="12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d.3.2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0322-02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Pełne umocnienie pionowych ścian wykopów liniowych o głębok.do 3.0 m wypraskami w grunt.suchych kat.III-IV wraz z rozbiór.(szer.do 1m)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39,000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poz.22*1000*1.50*2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15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d.3.2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0318-02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Wykopy liniowe o ścianach pionowych głębokości do 9 m i szer.do 2.5 m w gr.kat.III-IV pod fundamenty, rurociągi i kolektory w gruntach suchych z wydobyciem urobku wyciągiem mechanicznym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29,250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poz.22*1000*1.50*1.50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d.3.2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2-18 0501-02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Kanały rurowe - podłoża z materiałów sypkich o grubości 15 cm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0,020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poz.22*1.50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d.3.2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0503-02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zasypywanie wnęk za ścianami budowli wodno-inżynieryjnych przy wys.nasypu powyżej 4 m - kat.gr.III-IV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29,250</w:t>
            </w:r>
          </w:p>
        </w:tc>
      </w:tr>
      <w:tr w:rsidR="00234164" w:rsidRPr="00234164" w:rsidTr="00234164">
        <w:trPr>
          <w:trHeight w:val="31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poz.24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3.3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128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MONTAŻOWE</w:t>
            </w:r>
          </w:p>
        </w:tc>
      </w:tr>
      <w:tr w:rsidR="00234164" w:rsidRPr="00234164" w:rsidTr="00234164">
        <w:trPr>
          <w:trHeight w:val="9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d.3.3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KNR-W 2-18 0109-01/02 z.sz.3.9. 9907 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Sieci wodociągowe - montaż rurociągów z rur polietylenowych (PE, PEHD) o śr.40mm - wykopy umocnione - ekstrapolacja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13,180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2,0+7,64+2,0+2,0+2,54+2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51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d.3.3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2-18 0804-01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Próba szczelności kanałów rurowych o śr.nom. 40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13,180</w:t>
            </w:r>
          </w:p>
        </w:tc>
      </w:tr>
      <w:tr w:rsidR="00234164" w:rsidRPr="00234164" w:rsidTr="00234164">
        <w:trPr>
          <w:trHeight w:val="300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poz.27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3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d.3.3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2-18 0803-01</w:t>
            </w:r>
          </w:p>
        </w:tc>
        <w:tc>
          <w:tcPr>
            <w:tcW w:w="30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Dezynfekcja rurociągów sieci wodociągowych o śr.nom. do 150 mm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odc.200m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2,000</w:t>
            </w:r>
          </w:p>
        </w:tc>
      </w:tr>
      <w:tr w:rsidR="00234164" w:rsidRPr="00234164" w:rsidTr="00234164">
        <w:trPr>
          <w:trHeight w:val="315"/>
        </w:trPr>
        <w:tc>
          <w:tcPr>
            <w:tcW w:w="3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005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43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34164" w:rsidRDefault="00234164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674"/>
        <w:gridCol w:w="3964"/>
        <w:gridCol w:w="1326"/>
        <w:gridCol w:w="1338"/>
      </w:tblGrid>
      <w:tr w:rsidR="00234164" w:rsidRPr="00234164" w:rsidTr="00234164">
        <w:trPr>
          <w:trHeight w:val="585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2" w:name="RANGE!A1:E151"/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Lp.</w:t>
            </w:r>
            <w:bookmarkEnd w:id="2"/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</w:t>
            </w:r>
          </w:p>
        </w:tc>
        <w:tc>
          <w:tcPr>
            <w:tcW w:w="2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i wyliczenia</w:t>
            </w:r>
          </w:p>
        </w:tc>
        <w:tc>
          <w:tcPr>
            <w:tcW w:w="75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Jednostek</w:t>
            </w:r>
          </w:p>
        </w:tc>
      </w:tr>
      <w:tr w:rsidR="00234164" w:rsidRPr="00234164" w:rsidTr="00234164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Odcinek 3 Roboty drogowe</w:t>
            </w: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45100000-8</w:t>
            </w:r>
          </w:p>
        </w:tc>
        <w:tc>
          <w:tcPr>
            <w:tcW w:w="3718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ROBOTY W ZAKRESIE BURZENIA I ROZBIÓRKI OBIEKTÓW BUDOWLANYCH; ROBOTY ZIEMNE </w:t>
            </w: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45 233 000-9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pomiarowe</w:t>
            </w:r>
          </w:p>
        </w:tc>
      </w:tr>
      <w:tr w:rsidR="00234164" w:rsidRPr="00234164" w:rsidTr="00234164">
        <w:trPr>
          <w:trHeight w:val="150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 d. 1.1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0119-03 z.sz. 2.3.3 9902  D.01.01.01.11.01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pomiarowe przy liniowych robotach ziemnych - trasa drogi w terenie równinnym Przebudowa kolei, dróg, wałów i zapór, pogłębianie rowów melioracyjnych.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0,880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0.880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57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45110000-1 D.01.02.04.00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rozbiórkowe</w:t>
            </w: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1.2.1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Wycinka krzewów</w:t>
            </w:r>
          </w:p>
        </w:tc>
      </w:tr>
      <w:tr w:rsidR="00234164" w:rsidRPr="00234164" w:rsidTr="00234164">
        <w:trPr>
          <w:trHeight w:val="12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 d. 1.2.1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BCD I kw 2014 poz 51 str 21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Scinanie drzew z karczowaniem pni oraz wywiezieniem karpiny, dłuzyc i gałęzi na odległośc do 2 km (wykonawca wywiezie i  zutylizuje we własnym zakresie)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18,000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1.2.2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Rozbiórki nawierzchni</w:t>
            </w: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1.2.2.1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konstrukcja nawierzchnia drogi powiatowej</w:t>
            </w:r>
          </w:p>
        </w:tc>
      </w:tr>
      <w:tr w:rsidR="00234164" w:rsidRPr="00234164" w:rsidTr="00234164">
        <w:trPr>
          <w:trHeight w:val="12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 d. 1.2.2.1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KNR 2-31 0803-03 0803-04 D.01.02.04.22.01 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nawierzchni z mieszanek mineralno-bitumicznych ośredniej grubości 6 cm ( 4-8 cm ) (wykonawca wywiezie i  zutylizuje we własnym zakresie)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5 485,800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5485.80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12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 d. 1.2.2.1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0801-07 0801-08 D.01.02.04.22.01 (analogia)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podbudowy z mas mineralno-bitumicznych o grubości 14 cm (wykonawca wywiezie i  zutylizuje we własnym zakresie)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5 485,800</w:t>
            </w: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5485.80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5 d. 1.2.2.1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0802-07 0802-08 D.01.02.04.11.01 (analogia)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podbudowy z kruszywa kamiennego o grubości 20 cm (wykonawca wywiezie i  zutylizuje we własnym zakresie)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5 485,800</w:t>
            </w: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5485.80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6 d. 1.2.2.1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0802-03 0802-04 D.01.02.04.12.01 (analogia)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podbudowy z gruntu stabilizowanego o grubości 33 cm (wykonawca wywiezie i  zutylizuje we własnym zakresie)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1 698,500</w:t>
            </w: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1698.50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1.2.2.2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konstrukcja nawierzchnia zjazdów bit</w:t>
            </w:r>
          </w:p>
        </w:tc>
      </w:tr>
      <w:tr w:rsidR="00234164" w:rsidRPr="00234164" w:rsidTr="00234164">
        <w:trPr>
          <w:trHeight w:val="12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 d.1.2.2.2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KNR 2-31 0803-03 0803-04 D.01.02.04.22.01 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nawierzchni z mieszanek mineralno-bitumicznych ośredniej grubości 6 cm ( 4-8 cm ) (wykonawca wywiezie i  zutylizuje we własnym zakresie)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404,000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12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8 d.1.2.2.2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0801-07 0801-08 D.01.02.04.22.01 (analogia)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podbudowy z mas mineralno-bitumicznych o grubości 14 cm (wykonawca wywiezie i  zutylizuje we własnym zakresie)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404,000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9 d.1.2.2.2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0801-03 0801-04 D.01.02.04.23.01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podbudowy betonowej o grubości 17 cm (wykonawca wywiezie i  zutylizuje we własnym zakresie)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404,000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10 d.1.2.2.2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0802-07 0802-08 D.01.02.04.11.01 (analogia)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rozebranie podbudowy z kruszywa kamiennego o grubości 20 cm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404,000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1.2.2.3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konstrukcja zjazdów z kostki betonowej</w:t>
            </w:r>
          </w:p>
        </w:tc>
      </w:tr>
      <w:tr w:rsidR="00234164" w:rsidRPr="00234164" w:rsidTr="00234164">
        <w:trPr>
          <w:trHeight w:val="12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11 d.1.2.2.3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0805-01 D.01.02.04.25.02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Ręczne rozebranie nawierzchni z kostki kamiennej nieregularnej o wysokości 8 cm na podsypce piaskowej (wykonawca wywiezie i  zutylizuje we własnym zakresie)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120,400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120.40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1.2.2.4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rozbiorka ciągu pieszo - rowerowego z kostki bet.</w:t>
            </w:r>
          </w:p>
        </w:tc>
      </w:tr>
      <w:tr w:rsidR="00234164" w:rsidRPr="00234164" w:rsidTr="00234164">
        <w:trPr>
          <w:trHeight w:val="15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12 d.1.2.2.4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0805-01 D.01.02.04.29.01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Ręczne rozebranie nawierzchni z kostki kamiennej nieregularnej o wysokości 8 cm na podsypce cement.-piaskowej ( wykonawca oczyści i ułoży na paletach do ponownego wbudowania) straty ok. 20%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731,580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731.58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1.2.3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Rozbiórka oznakowania</w:t>
            </w: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13 d.1.2.3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0818-08 D.01.02.04.81.01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słupków do znaków (wykonawca wywiezie i  zutylizuje we własnym zakresie)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16,000</w:t>
            </w: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1.2.4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Frezowanie nawierzchni</w:t>
            </w:r>
          </w:p>
        </w:tc>
      </w:tr>
      <w:tr w:rsidR="00234164" w:rsidRPr="00234164" w:rsidTr="00234164">
        <w:trPr>
          <w:trHeight w:val="12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14 d.1.2.4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AT-03 0102-04 D.05.03.11.31.02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remontowe - frezowanie nawierzchni bitumicznej o gr. 10 cm z wywozem materiału z rozbiórki na odl. do 1 km (wykonawca wywiezie i  zutylizuje we własnym zakresie)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189,000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 bitumiczne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1.2.5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Rozbiórka elementów dróg</w:t>
            </w: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 d.1.2.5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KNR 2-31 0813-01 D.01.04.41.01 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krawężników betonowych na podsypce cementowo piaskowejj (wykonawca wywiezie i  zutylizuje we własnym zakresie)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745,400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745.40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16 d.1.2.5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0813-01 D.01.02.04.44.02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obrzeży bwtonowych o wym. 8x30 cm, na podsypce cementowo piaskowej (wykonawca wywiezie i zutylizuje we własnym zakresie)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187,300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187.30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1.2.6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Rozbiórka ogrodzeń</w:t>
            </w: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17 d.1.2.6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0818-05 D.01.02.04.51.01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ogrodzeń z siatki (wykonawca wywiezie i zutylizuje we własnym zakresie)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83,000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18 d.1.2.6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kalk. własna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Rozebranie bramy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19 d.1.2.6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4-01 0212-03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Rozbiórka elementów konstrukcji betonowych zbrojonych-kolumny ogrodzenia (wykonawca wywiezie i zutylizuje we własnym zakresie)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7,475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0.50*0.50*2.30*13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45111000-8 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ziemne</w:t>
            </w:r>
          </w:p>
        </w:tc>
      </w:tr>
      <w:tr w:rsidR="00234164" w:rsidRPr="00234164" w:rsidTr="00234164">
        <w:trPr>
          <w:trHeight w:val="18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20 d.1.3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0202-02 0214-04  D.02.01.01.14.06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Roboty ziemne wykonywane koparkami przedsiębiernymi o poj.łyżki 0.40 m3 w gr.kat.III z transportem urobku samochodami samowyładowczymi na odległość 20 km (wykonawca wywiezie i zutylizuje we własnym zakresie)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1 992,030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1992.03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45200000-9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ROBOTY BUDOWLANE W ZAKRESIE WZNOSZENIA KOMPLETNYCH OBIEKTÓW BUDOWLANYCH LUB ICH CZĘŚCI ORAZ ROBOTY W ZAKRESIE INŻYNIERII LĄDOWEJ I WODNEJ</w:t>
            </w: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D.04.00.00.00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Podbudowy</w:t>
            </w: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21 d.2.1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0103-04 D.04.01.01.12.01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profilowanie i zagęszczenie podłoża pod warstwy konstrukcyjne nawierzchni w gruncie kat. I-IV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7 069,680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poz.28+poz.33+poz.34+poz.35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22 d.2.1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0111-03 0111-04 D.04.05.01.23.01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Podbudowa z gruntu stabilizowanego cementem Rm=1.5 gr.po zagęszczeniu 18cmu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2 889,900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2674.00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 asf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215.90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23 d.2.1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0111-03 0111-04 D.04.05.01.12.02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Podbudowa z gruntu stabilizowanego cementem wyk. mieszarkami doczepnymi - grubość podbudowy po zagęszczeniu 15 cm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2 803,900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2588.00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 asf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215.90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24 d.2.1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0111-03 D.04.05.01.11.01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Podbudowa z gruntu stabilizowanego cementem wyk. mieszarkami doczepnymi - grubość podbudowy po zagęszczeniu 10 cm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231,500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Krotność = 0.6667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opaski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231.50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chodniki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25 d.2.1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0114-05 D.04.04.02.11.01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Podbudowa z kruszywa łamanego - warstwa dolna o grubości po zagęszczeniu 12cm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6 701,150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Krotność = 0.8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5945.00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 z kostki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239.25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 asf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516.90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26 d.2.1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0114-07 D.04.04.02.21.01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Podbudowa z kruszywa łamanego - warstwa górna o grubości po zagęszczeniu 8 cm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6 701,150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poz.32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27 d.2.1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BCD I kw 2014 poz 211 str 32 D.04.07.01.11.04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Podbudowa AC22P gr 7 cm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6 461,900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5945.00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 asf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516.90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D.05.03.05.00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Nawierzchnia z betonu asfaltowego</w:t>
            </w: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28 d.2.2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BCD I kw 2014 poz 258 str 34 D.05.03.05.12.04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Warstwa wiążąca AC16W gr 7 cm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6 461,900</w:t>
            </w: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Krotność = 0.875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5945.00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 asfaltowe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516.90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D.05.03.13.00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Nawierzchnia z mieszanki grysowo - mastykowej SMA</w:t>
            </w:r>
          </w:p>
        </w:tc>
      </w:tr>
      <w:tr w:rsidR="00234164" w:rsidRPr="00234164" w:rsidTr="00234164">
        <w:trPr>
          <w:trHeight w:val="465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29 d.2.2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BCD I kw 2014 poz 283 str 36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Warstwa ścieralna sma 8 gr 4 cm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6 461,900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Krotność = 0.875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5945.00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 asf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516.90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D.04.03.01.00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Oczyszczenie i skropienie warstw konstrukcji</w:t>
            </w: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30 d.2.3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1004-04 D.04.03.02.12.01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czyszczenie nawierzchni drogowej nieulepszonej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12 626,450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poz.22+poz.23+poz.24+poz.26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31 d.2.3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1004-06 D.04.03.02.12.02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czyszczenie nawierzchni drogowej ulepszonej (bitum)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12 923,800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poz.27+poz.28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32 d.2.3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1004-07 D.04.03.01.22.44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Skropienie nawierzchni drogowej asfaltem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25 550,250</w:t>
            </w: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poz.30+poz.31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D.08.02.02.10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Nawierzchnie z kostki</w:t>
            </w: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33 d.2.4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BCD I kw 2014 poz 292 str 36 D.08.02.02.12.03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Nawierzchnia z kostki betonowej szarej gr 8 cm na podsypce cementowo-piaskowej 1:4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393,480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zjazdy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239.25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ścieki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154.32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34 d.2.4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BCD I kw 2014 poz 290 str 36 D.08.02.02.11.03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Nawierzchnia z kostki betonowej szarej gr 6 cm na podsypce cementowo-piaskowej 1:4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46,300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ścieki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46.30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35 d.2.4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BCD I kw 2014 poz 291 str 36 D.08.02.02.12.04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Nawierzchnia z kostki betonowej kolorowej gr 6 cm na podsypce cementowo-piaskowej 1:4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168,000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opaski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122.00 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chodniki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36 d.2.4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0502-03 D.08.02.01.11.03 (analogia)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Chodniki z płyt betonowych 35x35x5 cm integracyjnych na podsypce cementowo-piaskowej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17,640</w:t>
            </w: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17,64.00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Elementy konstrukcji</w:t>
            </w: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2.5.1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Krawężniki, obrzeża, oporniki</w:t>
            </w: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37 d.2.5.1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0402-03 D.08.01.01.41.02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Ława pod krawężniki betonowa zwykła C12/15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74,399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74.399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38 d.2.5.1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KNR 2-31 0403-03 D.08.01.01.31.02 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Krawężniki betonowe wystające o wymiarach 15x30 cm na podsypce cementowo-piaskowej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771,620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771.62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39 d.2.5.1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0404-03 D.08.01.02.11.02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Krawężniki kamienne wystające o wymiarach 15/30 cm na podsypce cementowo-piaskowej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70,000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70.00 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40 d.2.5.1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0407-05 D.08.03.01.12.04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Obrzeża betonowe o wymiarach 30x8 cm na podsypce cementowo-piaskowej 1:4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640,000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chodniki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640.00 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41 d.2.5.1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0407-05 D.08.03.01.12.04 (analogia)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Oporniki betonowe o wymiarach 10x25 cm na podsypce cementowo-piaskowej 1:4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60,000</w:t>
            </w: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60.00 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2.5.2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Urządzenia bezpieczeństwa ruchu</w:t>
            </w: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42 d.2.5.2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0706-04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Ręczne malowanie linii segregacyjnych i krawędziowych przerywanych na jezdni farbą chlorokauczukową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413,420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455.48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43 d.2.5.2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0702-02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Słupki do znaków drogowych z rur stalowych o śr. 70 mm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65,000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65.0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44 d.2.5.2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2-31 0703-01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Przymocowanie tablic znaków drogowych zakazu, nakazu, ostrzegawczych, informacyjnych o powierzchni do 0.3 m2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72,000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45 d.2.5.2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sygnalizator: słup wysięgnikowy + sygnalizator trzykomorowy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46 d.2.5.2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sygnalizator: słup prosty + sygnalizator trzykomorowy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7,000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47 d.2.5.2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sygnalizator: słup prosty + sygnalizator dwukomorowy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13,000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48 d.2.5.2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wysięgnik nad ścieżką rowerową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402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2.5.4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Zieleń</w:t>
            </w: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49 d.2.5.4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BCD I kw 2014 poz 502 str 49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trawników z uprzednim humusowaniem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383,640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DP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383.64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2.5.5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inne</w:t>
            </w: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50 d.2.5.5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wycena indywidualna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Odtworzenie ogrodzenia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51 d.2.5.5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wycena indywidualna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wykonanie wpustów ulicznych typu ACO (Inwestor dostarczy Wykonawcy elementy do wbudowania)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3,000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680.00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52 d.2.5.5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wycena indywidualna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Regulacja kratek ściekowych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10,000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10.00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53 d.2.5.5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wycena indywidualna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Regulacja pionowa studzienek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50,000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50.00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54 d.2.5.5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wycena indywidualna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Regulacja pionowa zasów urządzeń podziemnych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12,000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12.00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55 d.2.5.5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wycena indywidualna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Regulacja pionowa studzienek telekomunikacyjnych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2,000</w:t>
            </w:r>
          </w:p>
        </w:tc>
      </w:tr>
      <w:tr w:rsidR="00234164" w:rsidRPr="00234164" w:rsidTr="00234164">
        <w:trPr>
          <w:trHeight w:val="315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lang w:eastAsia="pl-PL"/>
              </w:rPr>
              <w:t>2.00</w:t>
            </w:r>
          </w:p>
        </w:tc>
        <w:tc>
          <w:tcPr>
            <w:tcW w:w="75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34164" w:rsidRDefault="00234164"/>
    <w:p w:rsidR="00456AEB" w:rsidRDefault="00456AEB"/>
    <w:p w:rsidR="00456AEB" w:rsidRDefault="00456AEB"/>
    <w:p w:rsidR="00456AEB" w:rsidRDefault="00456AE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1402"/>
        <w:gridCol w:w="4057"/>
        <w:gridCol w:w="1402"/>
        <w:gridCol w:w="1404"/>
      </w:tblGrid>
      <w:tr w:rsidR="00234164" w:rsidRPr="00234164" w:rsidTr="00234164">
        <w:trPr>
          <w:trHeight w:val="585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</w:t>
            </w:r>
          </w:p>
        </w:tc>
        <w:tc>
          <w:tcPr>
            <w:tcW w:w="2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i wyliczenia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Jednostek</w:t>
            </w:r>
          </w:p>
        </w:tc>
      </w:tr>
      <w:tr w:rsidR="00234164" w:rsidRPr="00234164" w:rsidTr="00234164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Odcinek 3 Roboty elektryczne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</w:t>
            </w: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wietlenie 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25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Demontaże</w:t>
            </w:r>
          </w:p>
        </w:tc>
      </w:tr>
      <w:tr w:rsidR="00234164" w:rsidRPr="00234164" w:rsidTr="00234164">
        <w:trPr>
          <w:trHeight w:val="51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d. 1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1005-10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 opraw oraz wysięgników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14,000</w:t>
            </w:r>
          </w:p>
        </w:tc>
      </w:tr>
      <w:tr w:rsidR="00234164" w:rsidRPr="00234164" w:rsidTr="00234164">
        <w:trPr>
          <w:trHeight w:val="315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25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Roboty ziemne </w:t>
            </w: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d. 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0701-05 z.sz.2.14. 9902-03 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Kopanie rowów dla kabli w sposób mechaniczny w gruncie kat. III-IV - roboty obok czynnego pasa jezdni (131-230 poj/h) 40*0,8*0,4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d. 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0706-01 z.sz.2.14. 9902-03 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Nasypanie warstwy piasku 2x10cm na dnie rowu kablowego o szerokości do 0.4 m - roboty obok czynnego pasa jezdni (131-230 poj/h)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d. 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0702-05 z.sz.2.14. 9902-03 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Zasypywanie rowów dla kabli wykonanych mechanicznie w gruncie kat. III-IV - roboty obok czynnego pasa jezdni (131-230 poj/h)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765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d. 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0705-01 z.sz.2.14. 9902-03 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Ułożenie rur osłonowych z PCW o śr.do 160 mm - roboty obok czynnego pasa jezdni (131-230 poj/h)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10,000</w:t>
            </w:r>
          </w:p>
        </w:tc>
      </w:tr>
      <w:tr w:rsidR="00234164" w:rsidRPr="00234164" w:rsidTr="00234164">
        <w:trPr>
          <w:trHeight w:val="315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25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Montaże</w:t>
            </w: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d.3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1002-01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wysięgników rurowych o ciężarze do 15 kg na słupie linii napowietrznej niskiego napięcia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d.3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1005-10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na zamontowanym wysięgniku opraw do lamp przez zawieszenie 70W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d.3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1005-10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na zamontowanym wysięgniku opraw do lamp przez zawieszenie 100W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d.3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1005-10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na zamontowanym wysięgniku opraw do lamp żarowych przez zawieszenie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d.3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1001-01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i stawianie słupów oświetleniowych z wysiegnikami o masie do 100 kg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d.3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1005-10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na zamontowanym wysięgniku opraw do lamp przez zawieszenie 70W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d.3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1005-10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na zamontowanym wysięgniku opraw do lamp przez zawieszenie 100W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 d.3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1003-03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przewodów do opraw oświetleniowych - wciąganie w słupy, rury osłonowe i wysięgniki przy wysokości latarń do 10 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kpl.przew.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d.3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0707-01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o masie do 0.5 kg/m w rowach kablowych ręcznie YAKXS 4x35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d.3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0717-01 z.sz.2.14. 9902-03 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o masie do 0.5 kg/m bezpośrednio na słupach betonowych - roboty obok czynnego pasa jezdni (131-230 poj/h)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d.3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0809-08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uziomów poziomych lub przewodów uziemiających przy głębokości wykopu 1.0 m w gruncie kat. III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d.3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0809-11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pogrążanie uziomów pionowych prętowych w gruncie kat. III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6,000</w:t>
            </w:r>
          </w:p>
        </w:tc>
      </w:tr>
      <w:tr w:rsidR="00234164" w:rsidRPr="00234164" w:rsidTr="00234164">
        <w:trPr>
          <w:trHeight w:val="315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25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Pomiary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d.4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1302-01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linii kablowej nn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odc.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d.4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1304-01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i pomiary instalacji uziemiającej (pierwszy pomiar)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3,000</w:t>
            </w: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34164" w:rsidRPr="00234164" w:rsidTr="00234164">
        <w:trPr>
          <w:trHeight w:val="3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d.4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kalkulacja własna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wyłaczenie linii i nadzór pracownika gestora sieci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1,000</w:t>
            </w:r>
          </w:p>
        </w:tc>
      </w:tr>
      <w:tr w:rsidR="00234164" w:rsidRPr="00234164" w:rsidTr="00234164">
        <w:trPr>
          <w:trHeight w:val="315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41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4164" w:rsidRPr="00234164" w:rsidRDefault="00234164" w:rsidP="0023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34164" w:rsidRDefault="00234164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3391"/>
        <w:gridCol w:w="3070"/>
        <w:gridCol w:w="979"/>
        <w:gridCol w:w="1082"/>
      </w:tblGrid>
      <w:tr w:rsidR="00456AEB" w:rsidRPr="00456AEB" w:rsidTr="00456AEB">
        <w:trPr>
          <w:trHeight w:val="585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15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</w:t>
            </w:r>
          </w:p>
        </w:tc>
        <w:tc>
          <w:tcPr>
            <w:tcW w:w="17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i wyliczenia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Jednostek</w:t>
            </w:r>
          </w:p>
        </w:tc>
      </w:tr>
      <w:tr w:rsidR="00456AEB" w:rsidRPr="00456AEB" w:rsidTr="00456AEB">
        <w:trPr>
          <w:trHeight w:val="30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Odcinek 3 Roboty elektryczne SN sygnalizacja</w:t>
            </w: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Roboty ziemne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56AEB" w:rsidRPr="00456AEB" w:rsidTr="00456AEB">
        <w:trPr>
          <w:trHeight w:val="12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d. 1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5-01 0106-05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kanalizacji kablowej z rur PCW w gr.kat.III, 2 warstw.w ciągu kan., 2 rur.w warstwie, 4 otw.w ciągu kan. (wykop, nasypanie piasku, ułozenie rur, zasypanie)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175,000</w:t>
            </w: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d.1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5-01 0106-01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kanalizacji kablowej z rur PCW w gr.kat.III, 1 warstw.w ciągu kan., 1 rur.w warstwie, 1 otw.w ciągu kan.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103,000</w:t>
            </w: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d.1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5-01 0402-02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studni kablowych prefabrykowanych rozdzielczych SK-2 wieloelementowych w gruncie kat.III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stud.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8,000</w:t>
            </w:r>
          </w:p>
        </w:tc>
      </w:tr>
      <w:tr w:rsidR="00456AEB" w:rsidRPr="00456AEB" w:rsidTr="00456AEB">
        <w:trPr>
          <w:trHeight w:val="315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285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Montaże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d.2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0405-08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Szafa sterowania sygnalizacją z wyposazeniem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1,000</w:t>
            </w: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12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d.2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0713-02 z.sz.2.14. 9902-03 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do sygnalizatorów o masie do 1.0 kg/m w rurach, pustakach lub kanałach zamkniętych - roboty obok czynnego pasa jezdni (131-230 poj/h)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190,000</w:t>
            </w: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12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d.2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0713-02 z.sz.2.14. 9902-03 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do sygnalizatorów o masie do 1.0 kg/m w rurach, pustakach lub kanałach zamkniętych - roboty obok czynnego pasa jezdni (131-230 poj/h)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230,000</w:t>
            </w: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12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d.2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0713-02 z.sz.2.14. 9902-03 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do przycisków dla pieszych o masie do 1.0 kg/m w rurach, pustakach lub kanałach zamkniętych - roboty obok czynnego pasa jezdni (131-230 poj/h)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300,000</w:t>
            </w: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d.2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0713-01 z.sz.2.14. 9902-03 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o masie do 0.5 kg/m do kamer w rurach, pustakach lub kanałach zamkniętych - roboty obok czynnego pasa jezdni (131-230 poj/h)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400,000</w:t>
            </w: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 d.2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0713-01 z.sz.2.14. 9902-03 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o masie do 0.5 kg/m do kamer w rurach, pustakach lub kanałach zamkniętych - roboty obok czynnego pasa jezdni (131-230 poj/h)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400,000</w:t>
            </w: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d.2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0713-01 z.sz.2.14. 9902-03 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o masie do 0.5 kg/m od masztów do sygnalizatorów w masztach - roboty obok czynnego pasa jezdni (131-230 poj/h)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400,000</w:t>
            </w: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d.2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0603-03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Przewody uziemiające i wyrównawcze w kanałach mocowane przez przyspawanie do konstrukcji (bednarka o przekroju do 120 mm2)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260,000</w:t>
            </w: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6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d.2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0727-07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Obróbka kabli sygnalizacyjnych i sterowniczych wielożyłowych (do 48 żył)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8,000</w:t>
            </w: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6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d.2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0727-06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Obróbka kabli sygnalizacyjnych i sterowniczych wielożyłowych (do 32 żył)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8,000</w:t>
            </w: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6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d.2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0727-05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Obróbka kabli sygnalizacyjnych i sterowniczych wielożyłowych (do 24 żył)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14,000</w:t>
            </w: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6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d.2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0727-02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Obróbka kabli sygnalizacyjnych i sterowniczych wielożyłowych (do 5 żył)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30,000</w:t>
            </w:r>
          </w:p>
        </w:tc>
      </w:tr>
      <w:tr w:rsidR="00456AEB" w:rsidRPr="00456AEB" w:rsidTr="00456AEB">
        <w:trPr>
          <w:trHeight w:val="315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285"/>
        </w:trPr>
        <w:tc>
          <w:tcPr>
            <w:tcW w:w="4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Pomiary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6AEB" w:rsidRPr="00456AEB" w:rsidTr="00456AEB">
        <w:trPr>
          <w:trHeight w:val="6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d.3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1302-03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linii kablowej zasilającej N.N.- kabel 4-żyłowy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odc.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1,000</w:t>
            </w: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d.3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1307-01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i pomiary obwodów sygnalizacyjnych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60,000</w:t>
            </w: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300"/>
        </w:trPr>
        <w:tc>
          <w:tcPr>
            <w:tcW w:w="4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d.3</w:t>
            </w:r>
          </w:p>
        </w:tc>
        <w:tc>
          <w:tcPr>
            <w:tcW w:w="150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1304-01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i pomiary instalacji uziemiającej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16,000</w:t>
            </w:r>
          </w:p>
        </w:tc>
      </w:tr>
      <w:tr w:rsidR="00456AEB" w:rsidRPr="00456AEB" w:rsidTr="00456AEB">
        <w:trPr>
          <w:trHeight w:val="315"/>
        </w:trPr>
        <w:tc>
          <w:tcPr>
            <w:tcW w:w="4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0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3728EA" w:rsidRDefault="003728EA"/>
    <w:p w:rsidR="00456AEB" w:rsidRDefault="00456AEB"/>
    <w:p w:rsidR="00456AEB" w:rsidRDefault="00456AEB"/>
    <w:p w:rsidR="00456AEB" w:rsidRDefault="00456AE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1402"/>
        <w:gridCol w:w="4057"/>
        <w:gridCol w:w="1402"/>
        <w:gridCol w:w="1404"/>
      </w:tblGrid>
      <w:tr w:rsidR="00456AEB" w:rsidRPr="00456AEB" w:rsidTr="00456AEB">
        <w:trPr>
          <w:trHeight w:val="585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</w:t>
            </w:r>
          </w:p>
        </w:tc>
        <w:tc>
          <w:tcPr>
            <w:tcW w:w="22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i wyliczenia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Jednostek</w:t>
            </w:r>
          </w:p>
        </w:tc>
      </w:tr>
      <w:tr w:rsidR="00456AEB" w:rsidRPr="00456AEB" w:rsidTr="00456AEB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Odcinek 3 Roboty elektryczne SN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25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Roboty ziemne </w:t>
            </w:r>
          </w:p>
        </w:tc>
      </w:tr>
      <w:tr w:rsidR="00456AEB" w:rsidRPr="00456AEB" w:rsidTr="00456AEB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d.1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2-01 0707-02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Wykopy ręczne o głębok.do 1.5 m w gruncie kat. III wraz z zasypaniem dla złącza ZKP oraz szafy sterowania sygnalizacją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2,000</w:t>
            </w:r>
          </w:p>
        </w:tc>
      </w:tr>
      <w:tr w:rsidR="00456AEB" w:rsidRPr="00456AEB" w:rsidTr="00456AEB">
        <w:trPr>
          <w:trHeight w:val="315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25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Montaże</w:t>
            </w:r>
          </w:p>
        </w:tc>
      </w:tr>
      <w:tr w:rsidR="00456AEB" w:rsidRPr="00456AEB" w:rsidTr="00456AEB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d.2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0401-02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złącza kablowego typu ZKP ( z fundamentem oraz wyposarzenim)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15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d.2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0717-06 z.sz.2.14. 9902-03 z.sz.2.4. 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o masie do 1.0 kg/m przez wciąganie do rur osłonowych mocowanych na słupach betonowych - roboty obok czynnego pasa jezdni (131-230 poj/h) - montaż na wysokości powyżej 8 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d.2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0603-03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Przewody uziemiające i wyrównawcze w kanałach mocowane przez przyspawanie do konstrukcji (bednarka o przekroju do 120 mm2)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d.2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0605-08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pogrążanie uziomów pionowych prętowych w gruncie kat.III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d.2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0726-10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Zarobienie na sucho końca kabla 5-żyłowego o przekroju żył do 50 mm2 na napięcie do 1 kV o izolacji i powłoce z tworzyw sztucznych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2,000</w:t>
            </w:r>
          </w:p>
        </w:tc>
      </w:tr>
      <w:tr w:rsidR="00456AEB" w:rsidRPr="00456AEB" w:rsidTr="00456AEB">
        <w:trPr>
          <w:trHeight w:val="315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725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Pomiary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d.3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1302-03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linii kablowej zasilającej N.N.- kabel 4-żyłowy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odc.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d.3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1307-01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i pomiary obwodów sygnalizacyjnych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60,000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d.3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1304-01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i pomiary instalacji uziemiającej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2,000</w:t>
            </w:r>
          </w:p>
        </w:tc>
      </w:tr>
      <w:tr w:rsidR="00456AEB" w:rsidRPr="00456AEB" w:rsidTr="00456AEB">
        <w:trPr>
          <w:trHeight w:val="315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"/>
        <w:gridCol w:w="1402"/>
        <w:gridCol w:w="4057"/>
        <w:gridCol w:w="1402"/>
        <w:gridCol w:w="1404"/>
      </w:tblGrid>
      <w:tr w:rsidR="00456AEB" w:rsidRPr="00456AEB" w:rsidTr="00456AEB">
        <w:trPr>
          <w:trHeight w:val="570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</w:t>
            </w:r>
          </w:p>
        </w:tc>
        <w:tc>
          <w:tcPr>
            <w:tcW w:w="2202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i wyliczenia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Jednostek</w:t>
            </w:r>
          </w:p>
        </w:tc>
      </w:tr>
      <w:tr w:rsidR="00456AEB" w:rsidRPr="00456AEB" w:rsidTr="00456AEB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Odcinek 3 Roboty elektryczne NN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8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Demontaże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d. 1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0701-06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Demontażsłupów nn o długości do 12 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d. 1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0901-01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 przewodów o przekroju AL 4x50 + 2x35 mm2 dla linii niskiego napięcia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0,22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0.22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d. 1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0901-01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 przewodów o przekroju do 25mm2 (AsXSn 4x16 mm2, AL 4x25 mm2, AL 4x16 mm2) dla linii niskiego napięcia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0,13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0.13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d. 1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0707-02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 kabli o masie do 1.0 kg/m w rowach kablowych ręcznie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86" w:type="pct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Roboty ziemne </w:t>
            </w:r>
          </w:p>
        </w:tc>
      </w:tr>
      <w:tr w:rsidR="00456AEB" w:rsidRPr="00456AEB" w:rsidTr="00456AEB">
        <w:trPr>
          <w:trHeight w:val="900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d. 2 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5-12 0205-03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Wykopy mechaniczne pod słupy i podpory przy 1 wykopach na stanowisko słupa dla żerdzi o długości 14 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 d. 2 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0701-05 z.sz.2.14. 9902-03 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Kopanie rowów dla kabli w sposób mechaniczny w gruncie kat. III-IV - roboty obok czynnego pasa jezdni (131-230 poj/h) 50*0,8*0,4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 d. 2 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0706-01 z.sz.2.14. 9902-03 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Nasypanie warstwy piasku 2x10cm na dnie rowu kablowego o szerokości do 0.4 m - roboty obok czynnego pasa jezdni (131-230 poj/h)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 d. 2 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0702-05 z.sz.2.14. 9902-03 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Zasypywanie rowów dla kabli wykonanych mechanicznie w gruncie kat. III-IV - roboty obok czynnego pasa jezdni (131-230 poj/h)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 d. 2 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KNR-W 5-10 0324-04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Przewierty ręczne pod obiektami dla rury PCW o średnicy do 160 mm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 d. 2 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0705-01 z.sz.2.14. 9902-03 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Ułożenie rur osłonowych z PCW o śr.do 160 mm - roboty obok czynnego pasa jezdni (131-230 poj/h)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486" w:type="pct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Montaże</w:t>
            </w:r>
          </w:p>
        </w:tc>
      </w:tr>
      <w:tr w:rsidR="00456AEB" w:rsidRPr="00456AEB" w:rsidTr="00456AEB">
        <w:trPr>
          <w:trHeight w:val="1200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d. 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0702-08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i mechaniczne stawianie słupów pojedynczych z osprzętem żurawiem samochodowym wirowanych typu E przelotowych 10,5/4,3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12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 d. 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0702-08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i mechaniczne stawianie słupów pojedynczych z osprzętem żurawiem samochodowym wirowanych typu E rozgałęźno przelotowo krańcowych 10,5/10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12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d. 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0702-08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i mechaniczne stawianie słupów pojedynczych z osprzętem żurawiem samochodowym wirowanych typu E odporowych 10,5/10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12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d. 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0702-08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i mechaniczne stawianie słupów pojedynczych z osprzętem żurawiem samochodowym wirowanych typu E krańcowych 10,5/10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d. 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0901-01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przewodów o przekroju do 70 mm2 rozciąganych ręcznie dla linii niskiego napięcia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km/1 przew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0,24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0.24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d. 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0901-01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przewodów o przekroju do 35 mm2 rozciąganych ręcznie dla linii niskiego napięcia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km/1 przew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0,24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0.24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12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d. 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0707-03 z.sz.2.14. 9902-03 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o masie do 2.0 kg/m w rowach kablowych ręcznie YAKXS 4x120 wraz z podłączeniem- roboty obok czynnego pasa jezdni (131-230 poj/h)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d. 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0707-01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o masie do 0.5 kg/m w rowach kablowych ręcznie YAKXS 4x35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12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d. 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0713-03 z.sz.2.14. 9902-03 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o masie do 3.0 kg/m YAKXS 4x120 w rurach, pustakach lub kanałach zamkniętych - roboty obok czynnego pasa jezdni (131-230 poj/h)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d. 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0713-01 z.sz.2.14. 9902-03 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o masie do 0.5 kg/m YAKXS 4x35 w rurach, pustakach lub kanałach zamkniętych - roboty obok czynnego pasa jezdni (131-230 poj/h)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d. 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0717-03 z.sz.2.14. 9902-03 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o masie do 2.0 kg/m bezpośrednio na słupach betonowych - roboty obok czynnego pasa jezdni (131-230 poj/h)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d. 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KNNR 5 0717-01 z.sz.2.14. 9902-03 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Układanie kabli o masie do 0.5 kg/m bezpośrednio na słupach betonowych - roboty obok czynnego pasa jezdni (131-230 poj/h)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 d. 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KNR 5-10 0906-02 z.o.3.1. 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przyłączy lub przerzutów ręcznie (przewód izolowany-samonośny o przekroju do 4x25 mm2) dla linii niskiego napięcia - odcinki linii do 300 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przyłącz.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d. 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0401-01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przełożenie istniejącego złacza/ kabla z zbaezpieczeniem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d. 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0809-08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uziomów poziomych lub przewodów uziemiających przy głębokości wykopu 1.0 m w gruncie kat. III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d. 3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0809-11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Mechaniczne pogrążanie uziomów pionowych prętowych w gruncie kat. III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486" w:type="pct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Pomiary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d. 4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1302-01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linii kablowej nn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odc.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6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d. 4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1304-01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i pomiary instalacji uziemiającej (pierwszy pomiar)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d. 4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kalkulacja własna</w:t>
            </w: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wyłaczenie linii i nadzór pracownika gestora sieci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</w:tr>
      <w:tr w:rsidR="00456AEB" w:rsidRPr="00456AEB" w:rsidTr="00456AEB">
        <w:trPr>
          <w:trHeight w:val="300"/>
        </w:trPr>
        <w:tc>
          <w:tcPr>
            <w:tcW w:w="5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0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p w:rsidR="00456AEB" w:rsidRDefault="00456AE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045"/>
        <w:gridCol w:w="2825"/>
        <w:gridCol w:w="918"/>
        <w:gridCol w:w="1082"/>
        <w:gridCol w:w="1363"/>
        <w:gridCol w:w="1412"/>
      </w:tblGrid>
      <w:tr w:rsidR="00456AEB" w:rsidRPr="00456AEB" w:rsidTr="00456AEB">
        <w:trPr>
          <w:trHeight w:val="870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</w:t>
            </w:r>
          </w:p>
        </w:tc>
        <w:tc>
          <w:tcPr>
            <w:tcW w:w="16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i wyliczenia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Jednostek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kosztorysowa robót</w:t>
            </w:r>
          </w:p>
        </w:tc>
      </w:tr>
      <w:tr w:rsidR="00456AEB" w:rsidRPr="00456AEB" w:rsidTr="00456AEB">
        <w:trPr>
          <w:trHeight w:val="315"/>
        </w:trPr>
        <w:tc>
          <w:tcPr>
            <w:tcW w:w="441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Odcinek 3 Roboty teletechniczne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56AEB" w:rsidRPr="00456AEB" w:rsidTr="00456AEB">
        <w:trPr>
          <w:trHeight w:val="300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39" w:type="pct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Monta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ż</w:t>
            </w: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56AEB" w:rsidRPr="00456AEB" w:rsidTr="00456AEB">
        <w:trPr>
          <w:trHeight w:val="465"/>
        </w:trPr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d. 1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kalkulacja własna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obrócenie studni SKR1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1 256,30  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1 256,30   </w:t>
            </w:r>
          </w:p>
        </w:tc>
      </w:tr>
      <w:tr w:rsidR="00456AEB" w:rsidRPr="00456AEB" w:rsidTr="00456AEB">
        <w:trPr>
          <w:trHeight w:val="300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720"/>
        </w:trPr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d. 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0701-06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Demontażsłupów nn o długości do 12 m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431,61  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431,61   </w:t>
            </w:r>
          </w:p>
        </w:tc>
      </w:tr>
      <w:tr w:rsidR="00456AEB" w:rsidRPr="00456AEB" w:rsidTr="00456AEB">
        <w:trPr>
          <w:trHeight w:val="300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900"/>
        </w:trPr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d. 1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5-12 0205-03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Wykopy mechaniczne pod słupy i podpory przy 1 wykopach na stanowisko słupa dla żerdzi o długości 14 m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284,33  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284,33   </w:t>
            </w:r>
          </w:p>
        </w:tc>
      </w:tr>
      <w:tr w:rsidR="00456AEB" w:rsidRPr="00456AEB" w:rsidTr="00456AEB">
        <w:trPr>
          <w:trHeight w:val="300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1200"/>
        </w:trPr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d. 1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KNR 5-10 0702-08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i mechaniczne stawianie słupów pojedynczych z osprzętem żurawiem samochodowym wirowanych typu E przelotowych 10,5/4,3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465,87  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465,87   </w:t>
            </w:r>
          </w:p>
        </w:tc>
      </w:tr>
      <w:tr w:rsidR="00456AEB" w:rsidRPr="00456AEB" w:rsidTr="00456AEB">
        <w:trPr>
          <w:trHeight w:val="315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8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300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39" w:type="pct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Pomiary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56AEB" w:rsidRPr="00456AEB" w:rsidTr="00456AEB">
        <w:trPr>
          <w:trHeight w:val="465"/>
        </w:trPr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d.2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1302-01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Badanie linii kablowej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odc.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253,96  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761,88   </w:t>
            </w:r>
          </w:p>
        </w:tc>
      </w:tr>
      <w:tr w:rsidR="00456AEB" w:rsidRPr="00456AEB" w:rsidTr="00456AEB">
        <w:trPr>
          <w:trHeight w:val="300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300"/>
        </w:trPr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d.2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1307-01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Sprawdzenie i pomiary obwodów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60,00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7,32  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439,20   </w:t>
            </w:r>
          </w:p>
        </w:tc>
      </w:tr>
      <w:tr w:rsidR="00456AEB" w:rsidRPr="00456AEB" w:rsidTr="00456AEB">
        <w:trPr>
          <w:trHeight w:val="300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600"/>
        </w:trPr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d.2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KNNR 5 1304-01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Badania i pomiary instalacji uziemiającej (pierwszy pomiar)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26,69  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133,45   </w:t>
            </w:r>
          </w:p>
        </w:tc>
      </w:tr>
      <w:tr w:rsidR="00456AEB" w:rsidRPr="00456AEB" w:rsidTr="00456AEB">
        <w:trPr>
          <w:trHeight w:val="300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56AEB" w:rsidRPr="00456AEB" w:rsidTr="00456AEB">
        <w:trPr>
          <w:trHeight w:val="765"/>
        </w:trPr>
        <w:tc>
          <w:tcPr>
            <w:tcW w:w="3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d.2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kalkulacja własna</w:t>
            </w:r>
          </w:p>
        </w:tc>
        <w:tc>
          <w:tcPr>
            <w:tcW w:w="16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wyłaczenie linii i nadzór pracownika gestora sieci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1,00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3 000,00   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3 000,00   </w:t>
            </w:r>
          </w:p>
        </w:tc>
      </w:tr>
      <w:tr w:rsidR="00456AEB" w:rsidRPr="00456AEB" w:rsidTr="00456AEB">
        <w:trPr>
          <w:trHeight w:val="315"/>
        </w:trPr>
        <w:tc>
          <w:tcPr>
            <w:tcW w:w="3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88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6AE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6AEB" w:rsidRPr="00456AEB" w:rsidRDefault="00456AEB" w:rsidP="00456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56AEB" w:rsidRDefault="00456AEB"/>
    <w:sectPr w:rsidR="00456AEB" w:rsidSect="00234164">
      <w:headerReference w:type="default" r:id="rId7"/>
      <w:footerReference w:type="default" r:id="rId8"/>
      <w:pgSz w:w="11906" w:h="16838"/>
      <w:pgMar w:top="965" w:right="1417" w:bottom="851" w:left="1417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EB" w:rsidRDefault="00812AEB" w:rsidP="00234164">
      <w:pPr>
        <w:spacing w:after="0" w:line="240" w:lineRule="auto"/>
      </w:pPr>
      <w:r>
        <w:separator/>
      </w:r>
    </w:p>
  </w:endnote>
  <w:endnote w:type="continuationSeparator" w:id="0">
    <w:p w:rsidR="00812AEB" w:rsidRDefault="00812AEB" w:rsidP="0023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0125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8EA" w:rsidRDefault="003728E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5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058F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28EA" w:rsidRDefault="00372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EB" w:rsidRDefault="00812AEB" w:rsidP="00234164">
      <w:pPr>
        <w:spacing w:after="0" w:line="240" w:lineRule="auto"/>
      </w:pPr>
      <w:r>
        <w:separator/>
      </w:r>
    </w:p>
  </w:footnote>
  <w:footnote w:type="continuationSeparator" w:id="0">
    <w:p w:rsidR="00812AEB" w:rsidRDefault="00812AEB" w:rsidP="0023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EA" w:rsidRDefault="003728EA">
    <w:pPr>
      <w:pStyle w:val="Nagwek"/>
    </w:pPr>
    <w:r w:rsidRPr="00234164">
      <w:rPr>
        <w:b/>
        <w:u w:val="single"/>
      </w:rPr>
      <w:t>Przedmiar robót</w:t>
    </w:r>
    <w:r>
      <w:t xml:space="preserve"> </w:t>
    </w:r>
  </w:p>
  <w:p w:rsidR="003728EA" w:rsidRDefault="003728EA">
    <w:pPr>
      <w:pStyle w:val="Nagwek"/>
      <w:rPr>
        <w:b/>
      </w:rPr>
    </w:pPr>
    <w:r>
      <w:t xml:space="preserve">zadanie:  </w:t>
    </w:r>
    <w:r>
      <w:rPr>
        <w:b/>
      </w:rPr>
      <w:t xml:space="preserve">Rozbudowa drogi powiatowej Nr 4352W </w:t>
    </w:r>
  </w:p>
  <w:p w:rsidR="003728EA" w:rsidRDefault="003728EA">
    <w:pPr>
      <w:pStyle w:val="Nagwek"/>
    </w:pPr>
    <w:r>
      <w:rPr>
        <w:b/>
      </w:rPr>
      <w:t>na odcinku 1 ul. Marecka i Zagańczyka oraz na odcinku 3 ul. Załuskiego w Kobyłce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64"/>
    <w:rsid w:val="0010058F"/>
    <w:rsid w:val="00234164"/>
    <w:rsid w:val="003728EA"/>
    <w:rsid w:val="00456AEB"/>
    <w:rsid w:val="0062512D"/>
    <w:rsid w:val="0081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164"/>
  </w:style>
  <w:style w:type="paragraph" w:styleId="Stopka">
    <w:name w:val="footer"/>
    <w:basedOn w:val="Normalny"/>
    <w:link w:val="StopkaZnak"/>
    <w:uiPriority w:val="99"/>
    <w:unhideWhenUsed/>
    <w:rsid w:val="0023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164"/>
  </w:style>
  <w:style w:type="paragraph" w:styleId="Stopka">
    <w:name w:val="footer"/>
    <w:basedOn w:val="Normalny"/>
    <w:link w:val="StopkaZnak"/>
    <w:uiPriority w:val="99"/>
    <w:unhideWhenUsed/>
    <w:rsid w:val="0023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5144</Words>
  <Characters>30866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B0102</dc:creator>
  <cp:lastModifiedBy>A1601</cp:lastModifiedBy>
  <cp:revision>2</cp:revision>
  <dcterms:created xsi:type="dcterms:W3CDTF">2017-03-09T09:48:00Z</dcterms:created>
  <dcterms:modified xsi:type="dcterms:W3CDTF">2017-03-09T09:48:00Z</dcterms:modified>
</cp:coreProperties>
</file>